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7DE4D" w14:textId="77777777" w:rsidR="00E22838" w:rsidRDefault="00E22838" w:rsidP="00E22838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22"/>
          <w:lang w:val="nl-NL"/>
        </w:rPr>
      </w:pPr>
    </w:p>
    <w:p w14:paraId="10682949" w14:textId="77777777" w:rsidR="00E22838" w:rsidRDefault="00E22838" w:rsidP="00E22838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center"/>
        <w:rPr>
          <w:rFonts w:ascii="Arial" w:hAnsi="Arial"/>
          <w:b/>
          <w:sz w:val="22"/>
          <w:lang w:val="nl-NL"/>
        </w:rPr>
      </w:pPr>
    </w:p>
    <w:p w14:paraId="0D1F9EA5" w14:textId="77777777" w:rsidR="008B44B9" w:rsidRPr="008B44B9" w:rsidRDefault="008B44B9" w:rsidP="008B44B9">
      <w:pPr>
        <w:tabs>
          <w:tab w:val="left" w:pos="-1440"/>
          <w:tab w:val="left" w:pos="-720"/>
        </w:tabs>
        <w:ind w:right="-425"/>
        <w:jc w:val="center"/>
        <w:rPr>
          <w:rFonts w:ascii="Arial" w:hAnsi="Arial" w:cs="Arial"/>
          <w:b/>
          <w:spacing w:val="-2"/>
          <w:sz w:val="36"/>
          <w:szCs w:val="32"/>
          <w:lang w:val="nl-BE"/>
        </w:rPr>
      </w:pPr>
      <w:r w:rsidRPr="008B44B9">
        <w:rPr>
          <w:rFonts w:ascii="Arial" w:hAnsi="Arial" w:cs="Arial"/>
          <w:b/>
          <w:spacing w:val="-2"/>
          <w:sz w:val="36"/>
          <w:szCs w:val="32"/>
          <w:lang w:val="nl-BE"/>
        </w:rPr>
        <w:t>BEKENDMAKING</w:t>
      </w:r>
    </w:p>
    <w:p w14:paraId="1115D598" w14:textId="77777777" w:rsidR="008B44B9" w:rsidRPr="008B44B9" w:rsidRDefault="008B44B9" w:rsidP="008B44B9">
      <w:pPr>
        <w:tabs>
          <w:tab w:val="left" w:pos="-1440"/>
          <w:tab w:val="left" w:pos="-720"/>
        </w:tabs>
        <w:ind w:right="-425"/>
        <w:jc w:val="center"/>
        <w:rPr>
          <w:rFonts w:ascii="Arial" w:hAnsi="Arial" w:cs="Arial"/>
          <w:b/>
          <w:spacing w:val="-2"/>
          <w:sz w:val="36"/>
          <w:szCs w:val="32"/>
          <w:lang w:val="nl-BE"/>
        </w:rPr>
      </w:pPr>
    </w:p>
    <w:p w14:paraId="5250885B" w14:textId="6F60996D" w:rsidR="00E22838" w:rsidRPr="005B7CF8" w:rsidRDefault="00843E22" w:rsidP="005B7CF8">
      <w:pPr>
        <w:spacing w:after="300"/>
        <w:jc w:val="center"/>
        <w:rPr>
          <w:rFonts w:ascii="Arial" w:hAnsi="Arial" w:cs="Arial"/>
          <w:b/>
          <w:spacing w:val="-2"/>
          <w:sz w:val="36"/>
          <w:szCs w:val="32"/>
          <w:lang w:val="nl-BE"/>
        </w:rPr>
      </w:pPr>
      <w:r w:rsidRPr="005B7CF8">
        <w:rPr>
          <w:rFonts w:ascii="Arial" w:hAnsi="Arial" w:cs="Arial"/>
          <w:b/>
          <w:spacing w:val="-2"/>
          <w:sz w:val="36"/>
          <w:szCs w:val="32"/>
          <w:lang w:val="nl-BE"/>
        </w:rPr>
        <w:t>Terinzagelegging</w:t>
      </w:r>
      <w:r w:rsidR="008B44B9" w:rsidRPr="005B7CF8">
        <w:rPr>
          <w:rFonts w:ascii="Arial" w:hAnsi="Arial" w:cs="Arial"/>
          <w:b/>
          <w:spacing w:val="-2"/>
          <w:sz w:val="36"/>
          <w:szCs w:val="32"/>
          <w:lang w:val="nl-BE"/>
        </w:rPr>
        <w:t xml:space="preserve"> van het project-MER</w:t>
      </w:r>
      <w:r w:rsidR="005B7CF8">
        <w:rPr>
          <w:rFonts w:ascii="Arial" w:hAnsi="Arial" w:cs="Arial"/>
          <w:b/>
          <w:spacing w:val="-2"/>
          <w:sz w:val="36"/>
          <w:szCs w:val="32"/>
          <w:lang w:val="nl-BE"/>
        </w:rPr>
        <w:t xml:space="preserve"> Windpark </w:t>
      </w:r>
      <w:proofErr w:type="spellStart"/>
      <w:r w:rsidR="005B7CF8">
        <w:rPr>
          <w:rFonts w:ascii="Arial" w:hAnsi="Arial" w:cs="Arial"/>
          <w:b/>
          <w:spacing w:val="-2"/>
          <w:sz w:val="36"/>
          <w:szCs w:val="32"/>
          <w:lang w:val="nl-BE"/>
        </w:rPr>
        <w:t>Ventori</w:t>
      </w:r>
      <w:proofErr w:type="spellEnd"/>
      <w:r w:rsidR="005B7CF8">
        <w:rPr>
          <w:rFonts w:ascii="Arial" w:hAnsi="Arial" w:cs="Arial"/>
          <w:b/>
          <w:spacing w:val="-2"/>
          <w:sz w:val="36"/>
          <w:szCs w:val="32"/>
          <w:lang w:val="nl-BE"/>
        </w:rPr>
        <w:t xml:space="preserve"> te Tongeren-Riemst</w:t>
      </w:r>
    </w:p>
    <w:p w14:paraId="29D04AA6" w14:textId="77777777" w:rsidR="00E22838" w:rsidRPr="00E22838" w:rsidRDefault="00E22838" w:rsidP="0047736A">
      <w:pPr>
        <w:spacing w:after="300"/>
        <w:jc w:val="center"/>
        <w:rPr>
          <w:rFonts w:ascii="Arial" w:hAnsi="Arial"/>
          <w:bCs/>
          <w:sz w:val="22"/>
          <w:lang w:val="nl-NL"/>
        </w:rPr>
      </w:pPr>
      <w:r w:rsidRPr="00E22838">
        <w:rPr>
          <w:rFonts w:ascii="Arial" w:hAnsi="Arial"/>
          <w:bCs/>
          <w:sz w:val="22"/>
          <w:lang w:val="nl-NL"/>
        </w:rPr>
        <w:t xml:space="preserve">Het team MER van het Departement Omgeving ontving op 7 september een aanmelding voor het opstellen van een project-MER van nv </w:t>
      </w:r>
      <w:proofErr w:type="spellStart"/>
      <w:r w:rsidRPr="00E22838">
        <w:rPr>
          <w:rFonts w:ascii="Arial" w:hAnsi="Arial"/>
          <w:bCs/>
          <w:sz w:val="22"/>
          <w:lang w:val="nl-NL"/>
        </w:rPr>
        <w:t>Elicio</w:t>
      </w:r>
      <w:proofErr w:type="spellEnd"/>
      <w:r w:rsidRPr="00E22838">
        <w:rPr>
          <w:rFonts w:ascii="Arial" w:hAnsi="Arial"/>
          <w:bCs/>
          <w:sz w:val="22"/>
          <w:lang w:val="nl-NL"/>
        </w:rPr>
        <w:t xml:space="preserve">, de nv Luminus, de nv Eneco Wind Belgium en de nv Limburg Win(d)t voor het windpark </w:t>
      </w:r>
      <w:proofErr w:type="spellStart"/>
      <w:r w:rsidRPr="00E22838">
        <w:rPr>
          <w:rFonts w:ascii="Arial" w:hAnsi="Arial"/>
          <w:bCs/>
          <w:sz w:val="22"/>
          <w:lang w:val="nl-NL"/>
        </w:rPr>
        <w:t>Ventori</w:t>
      </w:r>
      <w:proofErr w:type="spellEnd"/>
      <w:r w:rsidRPr="00E22838">
        <w:rPr>
          <w:rFonts w:ascii="Arial" w:hAnsi="Arial"/>
          <w:bCs/>
          <w:sz w:val="22"/>
          <w:lang w:val="nl-NL"/>
        </w:rPr>
        <w:t xml:space="preserve"> te Tongeren-Riemst.</w:t>
      </w:r>
    </w:p>
    <w:p w14:paraId="31725092" w14:textId="1D7779C1" w:rsidR="0047736A" w:rsidRDefault="00E22838" w:rsidP="0047736A">
      <w:pPr>
        <w:spacing w:after="300"/>
        <w:jc w:val="center"/>
        <w:rPr>
          <w:rFonts w:ascii="Arial" w:hAnsi="Arial"/>
          <w:bCs/>
          <w:sz w:val="22"/>
          <w:lang w:val="nl-NL"/>
        </w:rPr>
      </w:pPr>
      <w:r w:rsidRPr="00E22838">
        <w:rPr>
          <w:rFonts w:ascii="Arial" w:hAnsi="Arial"/>
          <w:bCs/>
          <w:sz w:val="22"/>
          <w:lang w:val="nl-NL"/>
        </w:rPr>
        <w:t xml:space="preserve">De initiatiefnemers van het project voorzien in een voortraject met </w:t>
      </w:r>
      <w:proofErr w:type="spellStart"/>
      <w:r w:rsidRPr="00E22838">
        <w:rPr>
          <w:rFonts w:ascii="Arial" w:hAnsi="Arial"/>
          <w:bCs/>
          <w:sz w:val="22"/>
          <w:lang w:val="nl-NL"/>
        </w:rPr>
        <w:t>scopingsadvies</w:t>
      </w:r>
      <w:proofErr w:type="spellEnd"/>
      <w:r w:rsidRPr="00E22838">
        <w:rPr>
          <w:rFonts w:ascii="Arial" w:hAnsi="Arial"/>
          <w:bCs/>
          <w:sz w:val="22"/>
          <w:lang w:val="nl-NL"/>
        </w:rPr>
        <w:t xml:space="preserve"> en publieke participatie. In functie van de publieke participatie staat de </w:t>
      </w:r>
      <w:r w:rsidR="00B254AD">
        <w:rPr>
          <w:rFonts w:ascii="Arial" w:hAnsi="Arial"/>
          <w:bCs/>
          <w:sz w:val="22"/>
          <w:lang w:val="nl-NL"/>
        </w:rPr>
        <w:t>stad</w:t>
      </w:r>
      <w:r w:rsidRPr="00E22838">
        <w:rPr>
          <w:rFonts w:ascii="Arial" w:hAnsi="Arial"/>
          <w:bCs/>
          <w:sz w:val="22"/>
          <w:lang w:val="nl-NL"/>
        </w:rPr>
        <w:t xml:space="preserve"> </w:t>
      </w:r>
      <w:r w:rsidR="00A85433">
        <w:rPr>
          <w:rFonts w:ascii="Arial" w:hAnsi="Arial"/>
          <w:bCs/>
          <w:sz w:val="22"/>
          <w:lang w:val="nl-NL"/>
        </w:rPr>
        <w:t>Bilzen</w:t>
      </w:r>
      <w:r w:rsidRPr="00E22838">
        <w:rPr>
          <w:rFonts w:ascii="Arial" w:hAnsi="Arial"/>
          <w:bCs/>
          <w:sz w:val="22"/>
          <w:lang w:val="nl-NL"/>
        </w:rPr>
        <w:t xml:space="preserve"> in voor de terinzagelegging over de aanmelding van dit project-MER.</w:t>
      </w:r>
    </w:p>
    <w:p w14:paraId="0B86A155" w14:textId="1504359D" w:rsidR="00824595" w:rsidRPr="00824595" w:rsidRDefault="00824595" w:rsidP="0047736A">
      <w:pPr>
        <w:spacing w:after="300"/>
        <w:jc w:val="center"/>
        <w:rPr>
          <w:rFonts w:ascii="Arial" w:hAnsi="Arial"/>
          <w:bCs/>
          <w:sz w:val="22"/>
          <w:lang w:val="nl-NL"/>
        </w:rPr>
      </w:pPr>
      <w:r w:rsidRPr="00824595">
        <w:rPr>
          <w:rFonts w:ascii="Arial" w:hAnsi="Arial"/>
          <w:bCs/>
          <w:sz w:val="22"/>
          <w:lang w:val="nl-NL"/>
        </w:rPr>
        <w:t>Op het grondgebied van Bilzen wordt geen enkele windturbine voorzien in dit project, maar het studiegebied van bepaalde disciplines ligt wel op grondgebied Hoeselt en Bilzen.</w:t>
      </w:r>
    </w:p>
    <w:p w14:paraId="279E85E6" w14:textId="037EC5AE" w:rsidR="00E22838" w:rsidRPr="0047736A" w:rsidRDefault="00E22838" w:rsidP="0047736A">
      <w:pPr>
        <w:spacing w:after="300"/>
        <w:jc w:val="center"/>
        <w:rPr>
          <w:rFonts w:ascii="Arial" w:hAnsi="Arial"/>
          <w:bCs/>
          <w:sz w:val="22"/>
          <w:lang w:val="nl-NL"/>
        </w:rPr>
      </w:pPr>
      <w:r w:rsidRPr="0047736A">
        <w:rPr>
          <w:rFonts w:ascii="Arial" w:hAnsi="Arial"/>
          <w:bCs/>
          <w:sz w:val="22"/>
          <w:lang w:val="nl-NL"/>
        </w:rPr>
        <w:t>De periode van terinzagelegging van het project-MER zal lopen van maandag 27 september 2021 tot en met 10 november 2021. Inspraakreacties kunnen gaan over de inhoud van de aanmelding en/of de voorgestelde methodologie en te onderzoeken alternatieven. Je kan ze overmaken:</w:t>
      </w:r>
    </w:p>
    <w:p w14:paraId="264C9F54" w14:textId="0BEC1797" w:rsidR="00E22838" w:rsidRDefault="00E22838" w:rsidP="0047736A">
      <w:pPr>
        <w:spacing w:after="300"/>
        <w:jc w:val="center"/>
        <w:rPr>
          <w:rFonts w:ascii="Arial" w:hAnsi="Arial"/>
          <w:bCs/>
          <w:sz w:val="22"/>
          <w:lang w:val="nl-NL"/>
        </w:rPr>
      </w:pPr>
      <w:r w:rsidRPr="0047736A">
        <w:rPr>
          <w:rFonts w:ascii="Arial" w:hAnsi="Arial"/>
          <w:bCs/>
          <w:sz w:val="22"/>
          <w:lang w:val="nl-NL"/>
        </w:rPr>
        <w:t>- via het online inspraakformulier op </w:t>
      </w:r>
      <w:hyperlink r:id="rId4" w:history="1">
        <w:r w:rsidRPr="0047736A">
          <w:rPr>
            <w:rFonts w:ascii="Arial" w:hAnsi="Arial"/>
            <w:sz w:val="22"/>
            <w:lang w:val="nl-NL"/>
          </w:rPr>
          <w:t>www.mervlaanderen.be</w:t>
        </w:r>
      </w:hyperlink>
      <w:r w:rsidRPr="0047736A">
        <w:rPr>
          <w:rFonts w:ascii="Arial" w:hAnsi="Arial"/>
          <w:bCs/>
          <w:sz w:val="22"/>
          <w:lang w:val="nl-NL"/>
        </w:rPr>
        <w:br/>
        <w:t>- per mail aan </w:t>
      </w:r>
      <w:hyperlink r:id="rId5" w:history="1">
        <w:r w:rsidRPr="0047736A">
          <w:rPr>
            <w:rFonts w:ascii="Arial" w:hAnsi="Arial"/>
            <w:sz w:val="22"/>
            <w:lang w:val="nl-NL"/>
          </w:rPr>
          <w:t>mer@vlaanderen.be</w:t>
        </w:r>
      </w:hyperlink>
      <w:r w:rsidRPr="0047736A">
        <w:rPr>
          <w:rFonts w:ascii="Arial" w:hAnsi="Arial"/>
          <w:bCs/>
          <w:sz w:val="22"/>
          <w:lang w:val="nl-NL"/>
        </w:rPr>
        <w:t> (vermeld projectnummer PR3412)</w:t>
      </w:r>
    </w:p>
    <w:p w14:paraId="091BF1E8" w14:textId="10AF8A99" w:rsidR="00070585" w:rsidRDefault="00070585" w:rsidP="00A85433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center"/>
        <w:rPr>
          <w:rFonts w:ascii="Arial" w:hAnsi="Arial"/>
          <w:sz w:val="22"/>
          <w:lang w:val="nl-NL"/>
        </w:rPr>
      </w:pPr>
      <w:r>
        <w:rPr>
          <w:rFonts w:ascii="Arial" w:hAnsi="Arial"/>
          <w:sz w:val="22"/>
          <w:lang w:val="nl-NL"/>
        </w:rPr>
        <w:t xml:space="preserve">De stukken van het onderzoek liggen tijdens de kantooruren ter inzage voor het publiek bij de stedelijke milieudienst, Schureveld 19, 3740 Bilzen, </w:t>
      </w:r>
      <w:r>
        <w:rPr>
          <w:rFonts w:ascii="Arial" w:hAnsi="Arial"/>
          <w:b/>
          <w:sz w:val="22"/>
          <w:lang w:val="nl-NL"/>
        </w:rPr>
        <w:t>vanaf 27 september 2021 tot en met 10 november 2021.</w:t>
      </w:r>
    </w:p>
    <w:p w14:paraId="7B51B865" w14:textId="77777777" w:rsidR="00070585" w:rsidRPr="0047736A" w:rsidRDefault="00070585" w:rsidP="0047736A">
      <w:pPr>
        <w:spacing w:after="300"/>
        <w:jc w:val="center"/>
        <w:rPr>
          <w:rFonts w:ascii="Arial" w:hAnsi="Arial"/>
          <w:bCs/>
          <w:sz w:val="22"/>
          <w:lang w:val="nl-NL"/>
        </w:rPr>
      </w:pPr>
    </w:p>
    <w:p w14:paraId="3932E9C8" w14:textId="77777777" w:rsidR="00E22838" w:rsidRDefault="00E22838" w:rsidP="00E22838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22"/>
          <w:lang w:val="nl-NL"/>
        </w:rPr>
      </w:pPr>
    </w:p>
    <w:p w14:paraId="2138DCA8" w14:textId="77777777" w:rsidR="00251890" w:rsidRDefault="00251890"/>
    <w:sectPr w:rsidR="00251890">
      <w:endnotePr>
        <w:numFmt w:val="decimal"/>
      </w:endnotePr>
      <w:pgSz w:w="11905" w:h="16837"/>
      <w:pgMar w:top="1416" w:right="1416" w:bottom="1416" w:left="1416" w:header="1416" w:footer="1416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838"/>
    <w:rsid w:val="00070585"/>
    <w:rsid w:val="0008677C"/>
    <w:rsid w:val="000A2245"/>
    <w:rsid w:val="00251890"/>
    <w:rsid w:val="0047736A"/>
    <w:rsid w:val="0048486F"/>
    <w:rsid w:val="005533EB"/>
    <w:rsid w:val="005B7CF8"/>
    <w:rsid w:val="00824595"/>
    <w:rsid w:val="00843E22"/>
    <w:rsid w:val="008B10B9"/>
    <w:rsid w:val="008B44B9"/>
    <w:rsid w:val="00A85433"/>
    <w:rsid w:val="00AB35F7"/>
    <w:rsid w:val="00B254AD"/>
    <w:rsid w:val="00E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EA1EA"/>
  <w15:chartTrackingRefBased/>
  <w15:docId w15:val="{B64C275A-9288-42E2-A382-22646C2B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22838"/>
    <w:pPr>
      <w:widowControl w:val="0"/>
      <w:spacing w:after="0" w:line="240" w:lineRule="auto"/>
    </w:pPr>
    <w:rPr>
      <w:rFonts w:ascii="Monotype.com" w:eastAsia="Times New Roman" w:hAnsi="Monotype.com" w:cs="Times New Roman"/>
      <w:snapToGrid w:val="0"/>
      <w:sz w:val="24"/>
      <w:szCs w:val="20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E22838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jc w:val="center"/>
    </w:pPr>
    <w:rPr>
      <w:rFonts w:ascii="Arial" w:hAnsi="Arial"/>
      <w:b/>
      <w:sz w:val="22"/>
      <w:lang w:val="nl-NL"/>
    </w:rPr>
  </w:style>
  <w:style w:type="character" w:customStyle="1" w:styleId="TitelChar">
    <w:name w:val="Titel Char"/>
    <w:basedOn w:val="Standaardalinea-lettertype"/>
    <w:link w:val="Titel"/>
    <w:rsid w:val="00E22838"/>
    <w:rPr>
      <w:rFonts w:ascii="Arial" w:eastAsia="Times New Roman" w:hAnsi="Arial" w:cs="Times New Roman"/>
      <w:b/>
      <w:snapToGrid w:val="0"/>
      <w:szCs w:val="20"/>
      <w:lang w:val="nl-NL"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E228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6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r@vlaanderen.be" TargetMode="External"/><Relationship Id="rId4" Type="http://schemas.openxmlformats.org/officeDocument/2006/relationships/hyperlink" Target="https://eur03.safelinks.protection.outlook.com/?url=http%3A%2F%2Fwww.mervlaanderen.be%2F&amp;data=04%7C01%7Cmarielaure.bouckaert%40aspiravi.be%7C6e961f201c4d4856b83408d97ce02b2d%7C4da150f30cb64e96a458c59d8359d906%7C0%7C0%7C637678124519707614%7CUnknown%7CTWFpbGZsb3d8eyJWIjoiMC4wLjAwMDAiLCJQIjoiV2luMzIiLCJBTiI6Ik1haWwiLCJXVCI6Mn0%3D%7C1000&amp;sdata=QkYmtF3Kl0CAdIACunU7X4dEWXfnyyoDBO5N4crtZF0%3D&amp;reserved=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Penders</dc:creator>
  <cp:keywords/>
  <dc:description/>
  <cp:lastModifiedBy>Stefanie Penders</cp:lastModifiedBy>
  <cp:revision>10</cp:revision>
  <cp:lastPrinted>2021-09-24T14:46:00Z</cp:lastPrinted>
  <dcterms:created xsi:type="dcterms:W3CDTF">2021-09-24T11:07:00Z</dcterms:created>
  <dcterms:modified xsi:type="dcterms:W3CDTF">2021-09-27T12:06:00Z</dcterms:modified>
</cp:coreProperties>
</file>